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B4F9" w14:textId="77777777" w:rsidR="00BD02B6" w:rsidRDefault="003B18B8">
      <w:r>
        <w:rPr>
          <w:noProof/>
        </w:rPr>
        <w:drawing>
          <wp:inline distT="0" distB="0" distL="0" distR="0" wp14:anchorId="1DF12F70" wp14:editId="48B59AC7">
            <wp:extent cx="5720080" cy="6743700"/>
            <wp:effectExtent l="0" t="0" r="0" b="12700"/>
            <wp:docPr id="7" name="Picture 7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3C055CD" w14:textId="77777777" w:rsidR="003B18B8" w:rsidRDefault="003B18B8"/>
    <w:p w14:paraId="24A86CCC" w14:textId="77777777" w:rsidR="003B18B8" w:rsidRDefault="005D3186" w:rsidP="005D3186">
      <w:pPr>
        <w:jc w:val="center"/>
        <w:rPr>
          <w:b/>
        </w:rPr>
      </w:pPr>
      <w:r>
        <w:rPr>
          <w:b/>
        </w:rPr>
        <w:t>RAT      TOAD      BAT      SPIDER</w:t>
      </w:r>
    </w:p>
    <w:p w14:paraId="6C628C7C" w14:textId="77777777" w:rsidR="005D3186" w:rsidRPr="003B18B8" w:rsidRDefault="005D3186" w:rsidP="005D3186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1BB4665A" w14:textId="77777777" w:rsidR="00F747B5" w:rsidRDefault="00F747B5" w:rsidP="00BD0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72C738C6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79FF9BE2" wp14:editId="5E0C13E7">
            <wp:extent cx="5720080" cy="6743700"/>
            <wp:effectExtent l="0" t="0" r="0" b="12700"/>
            <wp:docPr id="1" name="Picture 1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FD9F8F7" w14:textId="77777777" w:rsidR="00F747B5" w:rsidRDefault="00F747B5" w:rsidP="00F747B5"/>
    <w:p w14:paraId="48311171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1D77039B" w14:textId="77777777" w:rsidR="00F747B5" w:rsidRPr="003B18B8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79D205D5" w14:textId="77777777" w:rsidR="00F747B5" w:rsidRDefault="00F747B5" w:rsidP="00BD0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0936A2E2" w14:textId="77777777" w:rsidR="00F747B5" w:rsidRDefault="00F747B5" w:rsidP="00BD0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10137E2A" w14:textId="77777777" w:rsidR="00F747B5" w:rsidRDefault="00F747B5" w:rsidP="00F747B5">
      <w:r>
        <w:rPr>
          <w:noProof/>
        </w:rPr>
        <w:drawing>
          <wp:inline distT="0" distB="0" distL="0" distR="0" wp14:anchorId="106466DA" wp14:editId="76CA7C2E">
            <wp:extent cx="5720080" cy="6743700"/>
            <wp:effectExtent l="0" t="0" r="0" b="12700"/>
            <wp:docPr id="2" name="Picture 2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6DBBE5D" w14:textId="77777777" w:rsidR="00F747B5" w:rsidRDefault="00F747B5" w:rsidP="00F747B5"/>
    <w:p w14:paraId="4722DCF6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1F83A7C7" w14:textId="77777777" w:rsidR="00F747B5" w:rsidRPr="003B18B8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18C8520A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510AD963" wp14:editId="28427B5D">
            <wp:extent cx="5720080" cy="6743700"/>
            <wp:effectExtent l="0" t="0" r="0" b="12700"/>
            <wp:docPr id="3" name="Picture 3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8000DD1" w14:textId="77777777" w:rsidR="00F747B5" w:rsidRDefault="00F747B5" w:rsidP="00F747B5"/>
    <w:p w14:paraId="151EF002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5EEA3179" w14:textId="77777777" w:rsidR="00F747B5" w:rsidRPr="003B18B8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5978EA5D" w14:textId="77777777" w:rsidR="00F747B5" w:rsidRDefault="00F747B5" w:rsidP="00BD0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0EC3D1D9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198374CE" wp14:editId="6324CA64">
            <wp:extent cx="5720080" cy="6743700"/>
            <wp:effectExtent l="0" t="0" r="0" b="12700"/>
            <wp:docPr id="5" name="Picture 5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09562011" w14:textId="77777777" w:rsidR="00F747B5" w:rsidRDefault="00F747B5" w:rsidP="00F747B5"/>
    <w:p w14:paraId="4818E26C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7DB3368D" w14:textId="77777777" w:rsidR="00F747B5" w:rsidRPr="00F747B5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5F40BFF3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15754A14" wp14:editId="4FA79C62">
            <wp:extent cx="5720080" cy="6743700"/>
            <wp:effectExtent l="0" t="0" r="0" b="12700"/>
            <wp:docPr id="6" name="Picture 6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210A983" w14:textId="77777777" w:rsidR="00F747B5" w:rsidRDefault="00F747B5" w:rsidP="00F747B5"/>
    <w:p w14:paraId="6443F76E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1E7825EF" w14:textId="77777777" w:rsidR="00F747B5" w:rsidRPr="00F747B5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0253F5AE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6C274180" wp14:editId="3908CCE7">
            <wp:extent cx="5720080" cy="6743700"/>
            <wp:effectExtent l="0" t="0" r="0" b="12700"/>
            <wp:docPr id="8" name="Picture 8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6A04BBFF" w14:textId="77777777" w:rsidR="00F747B5" w:rsidRDefault="00F747B5" w:rsidP="00F747B5"/>
    <w:p w14:paraId="52AD10C9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5469D61F" w14:textId="77777777" w:rsidR="00F747B5" w:rsidRPr="003B18B8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7B483AB3" w14:textId="77777777" w:rsidR="00F747B5" w:rsidRDefault="00F747B5" w:rsidP="00F747B5">
      <w:r>
        <w:rPr>
          <w:noProof/>
        </w:rPr>
        <w:lastRenderedPageBreak/>
        <w:drawing>
          <wp:inline distT="0" distB="0" distL="0" distR="0" wp14:anchorId="21A98812" wp14:editId="7FD5DF52">
            <wp:extent cx="5720080" cy="6743700"/>
            <wp:effectExtent l="0" t="0" r="0" b="12700"/>
            <wp:docPr id="4" name="Picture 4" descr="http://image.rakuten.co.jp/woodwarlock/cabinet/00869412/bgame_07/img5624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rakuten.co.jp/woodwarlock/cabinet/00869412/bgame_07/img562475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7" cy="67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1D00E442" w14:textId="77777777" w:rsidR="00F747B5" w:rsidRDefault="00F747B5" w:rsidP="00F747B5"/>
    <w:p w14:paraId="46417BF0" w14:textId="77777777" w:rsidR="00F747B5" w:rsidRDefault="00F747B5" w:rsidP="00F747B5">
      <w:pPr>
        <w:jc w:val="center"/>
        <w:rPr>
          <w:b/>
        </w:rPr>
      </w:pPr>
      <w:r>
        <w:rPr>
          <w:b/>
        </w:rPr>
        <w:t>RAT      TOAD      BAT      SPIDER</w:t>
      </w:r>
    </w:p>
    <w:p w14:paraId="593C765C" w14:textId="77777777" w:rsidR="00F747B5" w:rsidRPr="003B18B8" w:rsidRDefault="00F747B5" w:rsidP="00F747B5">
      <w:pPr>
        <w:jc w:val="center"/>
        <w:rPr>
          <w:b/>
        </w:rPr>
      </w:pPr>
      <w:r>
        <w:rPr>
          <w:b/>
        </w:rPr>
        <w:t>COCKROACH      FLY      SCORPION      STINK BUG</w:t>
      </w:r>
    </w:p>
    <w:p w14:paraId="7F958EE5" w14:textId="77777777" w:rsidR="00F747B5" w:rsidRDefault="00F747B5" w:rsidP="00BD0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2797E17A" w14:textId="77777777" w:rsidR="00F747B5" w:rsidRPr="00F747B5" w:rsidRDefault="00F747B5" w:rsidP="00F747B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1616"/>
          <w:sz w:val="21"/>
          <w:szCs w:val="21"/>
        </w:rPr>
      </w:pPr>
      <w:r w:rsidRPr="00F747B5">
        <w:rPr>
          <w:rFonts w:ascii="Arial" w:hAnsi="Arial" w:cs="Arial"/>
          <w:b/>
          <w:color w:val="161616"/>
          <w:sz w:val="21"/>
          <w:szCs w:val="21"/>
        </w:rPr>
        <w:lastRenderedPageBreak/>
        <w:t>INSTRUCTIONS</w:t>
      </w:r>
    </w:p>
    <w:p w14:paraId="564B65B5" w14:textId="4949EA48" w:rsidR="00A6496B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Cockroach Poker is a game that is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all about bluffing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 (lying)</w:t>
      </w:r>
      <w:r>
        <w:rPr>
          <w:rFonts w:ascii="Arial" w:hAnsi="Arial" w:cs="Arial"/>
          <w:color w:val="161616"/>
          <w:sz w:val="21"/>
          <w:szCs w:val="21"/>
        </w:rPr>
        <w:t>. The deck of cards shows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 cockroaches, rats, s</w:t>
      </w:r>
      <w:r w:rsidR="00BD02B6">
        <w:rPr>
          <w:rFonts w:ascii="Arial" w:hAnsi="Arial" w:cs="Arial"/>
          <w:color w:val="161616"/>
          <w:sz w:val="21"/>
          <w:szCs w:val="21"/>
        </w:rPr>
        <w:t>tink bugs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, </w:t>
      </w:r>
      <w:r>
        <w:rPr>
          <w:rFonts w:ascii="Arial" w:hAnsi="Arial" w:cs="Arial"/>
          <w:color w:val="161616"/>
          <w:sz w:val="21"/>
          <w:szCs w:val="21"/>
        </w:rPr>
        <w:t>spiders, toads, flies, bats, and scorpions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instead of queens, 10s</w:t>
      </w:r>
      <w:r>
        <w:rPr>
          <w:rFonts w:ascii="Arial" w:hAnsi="Arial" w:cs="Arial"/>
          <w:color w:val="161616"/>
          <w:sz w:val="21"/>
          <w:szCs w:val="21"/>
        </w:rPr>
        <w:t>,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>aces, etc</w:t>
      </w:r>
      <w:r w:rsidR="00BD02B6">
        <w:rPr>
          <w:rFonts w:ascii="Arial" w:hAnsi="Arial" w:cs="Arial"/>
          <w:color w:val="161616"/>
          <w:sz w:val="21"/>
          <w:szCs w:val="21"/>
        </w:rPr>
        <w:t>. The goal of the game is to f</w:t>
      </w:r>
      <w:r w:rsidR="00A6496B">
        <w:rPr>
          <w:rFonts w:ascii="Arial" w:hAnsi="Arial" w:cs="Arial"/>
          <w:color w:val="161616"/>
          <w:sz w:val="21"/>
          <w:szCs w:val="21"/>
        </w:rPr>
        <w:t>orce another player to collect four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of any one type of critter.</w:t>
      </w:r>
      <w:r>
        <w:rPr>
          <w:rFonts w:ascii="Arial" w:hAnsi="Arial" w:cs="Arial"/>
          <w:color w:val="161616"/>
          <w:sz w:val="21"/>
          <w:szCs w:val="21"/>
        </w:rPr>
        <w:t xml:space="preserve"> The deck includes 64 cards with 8 cards of each critter.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 </w:t>
      </w:r>
      <w:r>
        <w:rPr>
          <w:rFonts w:ascii="Arial" w:hAnsi="Arial" w:cs="Arial"/>
          <w:color w:val="161616"/>
          <w:sz w:val="21"/>
          <w:szCs w:val="21"/>
        </w:rPr>
        <w:t xml:space="preserve">To </w:t>
      </w:r>
      <w:r w:rsidR="00BD02B6">
        <w:rPr>
          <w:rFonts w:ascii="Arial" w:hAnsi="Arial" w:cs="Arial"/>
          <w:color w:val="161616"/>
          <w:sz w:val="21"/>
          <w:szCs w:val="21"/>
        </w:rPr>
        <w:t>set up the game, shuffle the deck</w:t>
      </w:r>
      <w:r>
        <w:rPr>
          <w:rFonts w:ascii="Arial" w:hAnsi="Arial" w:cs="Arial"/>
          <w:color w:val="161616"/>
          <w:sz w:val="21"/>
          <w:szCs w:val="21"/>
        </w:rPr>
        <w:t>,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and deal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all of </w:t>
      </w:r>
      <w:r w:rsidR="00BD02B6">
        <w:rPr>
          <w:rFonts w:ascii="Arial" w:hAnsi="Arial" w:cs="Arial"/>
          <w:color w:val="161616"/>
          <w:sz w:val="21"/>
          <w:szCs w:val="21"/>
        </w:rPr>
        <w:t>the cards out to players</w:t>
      </w:r>
      <w:r>
        <w:rPr>
          <w:rFonts w:ascii="Arial" w:hAnsi="Arial" w:cs="Arial"/>
          <w:color w:val="161616"/>
          <w:sz w:val="21"/>
          <w:szCs w:val="21"/>
        </w:rPr>
        <w:t xml:space="preserve"> until no cards remain</w:t>
      </w:r>
      <w:r w:rsidR="00BD02B6">
        <w:rPr>
          <w:rFonts w:ascii="Arial" w:hAnsi="Arial" w:cs="Arial"/>
          <w:color w:val="161616"/>
          <w:sz w:val="21"/>
          <w:szCs w:val="21"/>
        </w:rPr>
        <w:t>.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 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On a turn, a player takes one card from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their </w:t>
      </w:r>
      <w:r w:rsidR="00BD02B6">
        <w:rPr>
          <w:rFonts w:ascii="Arial" w:hAnsi="Arial" w:cs="Arial"/>
          <w:color w:val="161616"/>
          <w:sz w:val="21"/>
          <w:szCs w:val="21"/>
        </w:rPr>
        <w:t>hand, lays it face down on the table, slides it to a player of his</w:t>
      </w:r>
      <w:r w:rsidR="005D3186">
        <w:rPr>
          <w:rFonts w:ascii="Arial" w:hAnsi="Arial" w:cs="Arial"/>
          <w:color w:val="161616"/>
          <w:sz w:val="21"/>
          <w:szCs w:val="21"/>
        </w:rPr>
        <w:t>/her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choice, and </w:t>
      </w:r>
      <w:r>
        <w:rPr>
          <w:rFonts w:ascii="Arial" w:hAnsi="Arial" w:cs="Arial"/>
          <w:color w:val="161616"/>
          <w:sz w:val="21"/>
          <w:szCs w:val="21"/>
        </w:rPr>
        <w:t>announces to the group what is hidden beneath the card (</w:t>
      </w:r>
      <w:r w:rsidR="00BD02B6">
        <w:rPr>
          <w:rFonts w:ascii="Arial" w:hAnsi="Arial" w:cs="Arial"/>
          <w:color w:val="161616"/>
          <w:sz w:val="21"/>
          <w:szCs w:val="21"/>
        </w:rPr>
        <w:t>e.g., "Stink bug"</w:t>
      </w:r>
      <w:r>
        <w:rPr>
          <w:rFonts w:ascii="Arial" w:hAnsi="Arial" w:cs="Arial"/>
          <w:color w:val="161616"/>
          <w:sz w:val="21"/>
          <w:szCs w:val="21"/>
        </w:rPr>
        <w:t>)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. The player receiving the card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can </w:t>
      </w:r>
    </w:p>
    <w:p w14:paraId="0BAD6BBA" w14:textId="77777777" w:rsidR="00A6496B" w:rsidRDefault="00A6496B" w:rsidP="00A649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170A640A" w14:textId="197E4F0E" w:rsidR="00A6496B" w:rsidRDefault="00CA0A48" w:rsidP="00A649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D</w:t>
      </w:r>
      <w:r w:rsidR="00A6496B">
        <w:rPr>
          <w:rFonts w:ascii="Arial" w:hAnsi="Arial" w:cs="Arial"/>
          <w:color w:val="161616"/>
          <w:sz w:val="21"/>
          <w:szCs w:val="21"/>
        </w:rPr>
        <w:t>eclare that the person is lying!</w:t>
      </w:r>
      <w:r>
        <w:rPr>
          <w:rFonts w:ascii="Arial" w:hAnsi="Arial" w:cs="Arial"/>
          <w:color w:val="161616"/>
          <w:sz w:val="21"/>
          <w:szCs w:val="21"/>
        </w:rPr>
        <w:t xml:space="preserve"> They then reveal the card to the group and </w:t>
      </w:r>
      <w:r w:rsidR="00A6496B">
        <w:rPr>
          <w:rFonts w:ascii="Arial" w:hAnsi="Arial" w:cs="Arial"/>
          <w:color w:val="161616"/>
          <w:sz w:val="21"/>
          <w:szCs w:val="21"/>
        </w:rPr>
        <w:t>learn</w:t>
      </w:r>
      <w:r>
        <w:rPr>
          <w:rFonts w:ascii="Arial" w:hAnsi="Arial" w:cs="Arial"/>
          <w:color w:val="161616"/>
          <w:sz w:val="21"/>
          <w:szCs w:val="21"/>
        </w:rPr>
        <w:t xml:space="preserve"> if they were right or wrong!  </w:t>
      </w:r>
    </w:p>
    <w:p w14:paraId="65638581" w14:textId="4E6A4B24" w:rsidR="00CA0A48" w:rsidRDefault="00A6496B" w:rsidP="00A649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>Declare that</w:t>
      </w:r>
      <w:r w:rsidR="00CA0A48">
        <w:rPr>
          <w:rFonts w:ascii="Arial" w:hAnsi="Arial" w:cs="Arial"/>
          <w:color w:val="161616"/>
          <w:sz w:val="21"/>
          <w:szCs w:val="21"/>
        </w:rPr>
        <w:t xml:space="preserve"> the person is </w:t>
      </w:r>
      <w:r>
        <w:rPr>
          <w:rFonts w:ascii="Arial" w:hAnsi="Arial" w:cs="Arial"/>
          <w:color w:val="161616"/>
          <w:sz w:val="21"/>
          <w:szCs w:val="21"/>
        </w:rPr>
        <w:t>truthful</w:t>
      </w:r>
      <w:r w:rsidR="00CA0A48">
        <w:rPr>
          <w:rFonts w:ascii="Arial" w:hAnsi="Arial" w:cs="Arial"/>
          <w:color w:val="161616"/>
          <w:sz w:val="21"/>
          <w:szCs w:val="21"/>
        </w:rPr>
        <w:t xml:space="preserve">! They then privately </w:t>
      </w:r>
      <w:r>
        <w:rPr>
          <w:rFonts w:ascii="Arial" w:hAnsi="Arial" w:cs="Arial"/>
          <w:color w:val="161616"/>
          <w:sz w:val="21"/>
          <w:szCs w:val="21"/>
        </w:rPr>
        <w:t>inspect</w:t>
      </w:r>
      <w:r w:rsidR="00CA0A48">
        <w:rPr>
          <w:rFonts w:ascii="Arial" w:hAnsi="Arial" w:cs="Arial"/>
          <w:color w:val="161616"/>
          <w:sz w:val="21"/>
          <w:szCs w:val="21"/>
        </w:rPr>
        <w:t xml:space="preserve"> the card </w:t>
      </w:r>
      <w:r>
        <w:rPr>
          <w:rFonts w:ascii="Arial" w:hAnsi="Arial" w:cs="Arial"/>
          <w:color w:val="161616"/>
          <w:sz w:val="21"/>
          <w:szCs w:val="21"/>
        </w:rPr>
        <w:t xml:space="preserve">learning if they were in fact correct. </w:t>
      </w:r>
      <w:r w:rsidR="00CA0A48">
        <w:rPr>
          <w:rFonts w:ascii="Arial" w:hAnsi="Arial" w:cs="Arial"/>
          <w:color w:val="161616"/>
          <w:sz w:val="21"/>
          <w:szCs w:val="21"/>
        </w:rPr>
        <w:t xml:space="preserve">They then pass </w:t>
      </w:r>
      <w:r>
        <w:rPr>
          <w:rFonts w:ascii="Arial" w:hAnsi="Arial" w:cs="Arial"/>
          <w:color w:val="161616"/>
          <w:sz w:val="21"/>
          <w:szCs w:val="21"/>
        </w:rPr>
        <w:t xml:space="preserve">the card to </w:t>
      </w:r>
      <w:r w:rsidR="00CA0A48">
        <w:rPr>
          <w:rFonts w:ascii="Arial" w:hAnsi="Arial" w:cs="Arial"/>
          <w:color w:val="161616"/>
          <w:sz w:val="21"/>
          <w:szCs w:val="21"/>
        </w:rPr>
        <w:t xml:space="preserve">someone else and </w:t>
      </w:r>
      <w:r>
        <w:rPr>
          <w:rFonts w:ascii="Arial" w:hAnsi="Arial" w:cs="Arial"/>
          <w:color w:val="161616"/>
          <w:sz w:val="21"/>
          <w:szCs w:val="21"/>
        </w:rPr>
        <w:t xml:space="preserve">state what was told to them </w:t>
      </w:r>
      <w:proofErr w:type="gramStart"/>
      <w:r>
        <w:rPr>
          <w:rFonts w:ascii="Arial" w:hAnsi="Arial" w:cs="Arial"/>
          <w:color w:val="161616"/>
          <w:sz w:val="21"/>
          <w:szCs w:val="21"/>
        </w:rPr>
        <w:t>or  rename</w:t>
      </w:r>
      <w:proofErr w:type="gramEnd"/>
      <w:r>
        <w:rPr>
          <w:rFonts w:ascii="Arial" w:hAnsi="Arial" w:cs="Arial"/>
          <w:color w:val="161616"/>
          <w:sz w:val="21"/>
          <w:szCs w:val="21"/>
        </w:rPr>
        <w:t xml:space="preserve"> the card. </w:t>
      </w:r>
    </w:p>
    <w:p w14:paraId="5ED18DBA" w14:textId="77777777" w:rsidR="00A6496B" w:rsidRDefault="00A6496B" w:rsidP="00A649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</w:p>
    <w:p w14:paraId="2836F6C2" w14:textId="26C0EFD5" w:rsidR="00A6496B" w:rsidRDefault="00A6496B" w:rsidP="00A649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161616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If you are caught in a lie or if you were publically revealed as wrong, the card being discussed is flipped over to its picture side and remains in front of you as a “tombstone”! Four tombstones of the same critter and you are eliminated! Now that you know how to play Cockroach Poker, are you excited to give it a try? </w:t>
      </w:r>
    </w:p>
    <w:p w14:paraId="11730F58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  <w:bookmarkStart w:id="0" w:name="_GoBack"/>
      <w:bookmarkEnd w:id="0"/>
    </w:p>
    <w:p w14:paraId="0620522D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20FD4C76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306B029D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14502046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60F2CBBC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5D7ECEE0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64D35093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19C6F225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004427A6" w14:textId="77777777" w:rsidR="00CA0A48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</w:p>
    <w:p w14:paraId="2702B3E7" w14:textId="3605A40B" w:rsidR="00BD02B6" w:rsidRDefault="00CA0A48" w:rsidP="00CA0A48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161616"/>
          <w:sz w:val="21"/>
          <w:szCs w:val="21"/>
        </w:rPr>
      </w:pPr>
      <w:r>
        <w:rPr>
          <w:rFonts w:ascii="Arial" w:hAnsi="Arial" w:cs="Arial"/>
          <w:color w:val="161616"/>
          <w:sz w:val="21"/>
          <w:szCs w:val="21"/>
        </w:rPr>
        <w:t xml:space="preserve">1)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Accept the card and announce to the group whether they believe the person passing the </w:t>
      </w:r>
      <w:proofErr w:type="gramStart"/>
      <w:r w:rsidR="005D3186">
        <w:rPr>
          <w:rFonts w:ascii="Arial" w:hAnsi="Arial" w:cs="Arial"/>
          <w:color w:val="161616"/>
          <w:sz w:val="21"/>
          <w:szCs w:val="21"/>
        </w:rPr>
        <w:t>card</w:t>
      </w:r>
      <w:proofErr w:type="gramEnd"/>
      <w:r w:rsidR="005D3186">
        <w:rPr>
          <w:rFonts w:ascii="Arial" w:hAnsi="Arial" w:cs="Arial"/>
          <w:color w:val="161616"/>
          <w:sz w:val="21"/>
          <w:szCs w:val="21"/>
        </w:rPr>
        <w:t xml:space="preserve"> is telling the truth or is lying. They then reveal the card to the group. 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If this player is wrong in </w:t>
      </w:r>
      <w:r w:rsidR="005D3186">
        <w:rPr>
          <w:rFonts w:ascii="Arial" w:hAnsi="Arial" w:cs="Arial"/>
          <w:color w:val="161616"/>
          <w:sz w:val="21"/>
          <w:szCs w:val="21"/>
        </w:rPr>
        <w:t>their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 claim, </w:t>
      </w:r>
      <w:r w:rsidR="005D3186">
        <w:rPr>
          <w:rFonts w:ascii="Arial" w:hAnsi="Arial" w:cs="Arial"/>
          <w:color w:val="161616"/>
          <w:sz w:val="21"/>
          <w:szCs w:val="21"/>
        </w:rPr>
        <w:t>they keep the critter card on the table in front of them face up sort of like a tombstone. If the person was right in their guess, the player who passed the card receives the card and they place it face up before them.  OR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•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The player receiving the card can choose to peek at the card and then pass it face down to another player, either saying the original type of critter or stating a new type. </w:t>
      </w:r>
      <w:r w:rsidR="00BD02B6">
        <w:rPr>
          <w:rFonts w:ascii="Arial" w:hAnsi="Arial" w:cs="Arial"/>
          <w:color w:val="161616"/>
          <w:sz w:val="21"/>
          <w:szCs w:val="21"/>
        </w:rPr>
        <w:t>This new player again has the choice of accepting the card or passing it</w:t>
      </w:r>
      <w:r w:rsidR="00F747B5">
        <w:rPr>
          <w:rFonts w:ascii="Arial" w:hAnsi="Arial" w:cs="Arial"/>
          <w:color w:val="161616"/>
          <w:sz w:val="21"/>
          <w:szCs w:val="21"/>
        </w:rPr>
        <w:t xml:space="preserve"> along 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unless the card has </w:t>
      </w:r>
      <w:r w:rsidR="00F747B5">
        <w:rPr>
          <w:rFonts w:ascii="Arial" w:hAnsi="Arial" w:cs="Arial"/>
          <w:color w:val="161616"/>
          <w:sz w:val="21"/>
          <w:szCs w:val="21"/>
        </w:rPr>
        <w:t xml:space="preserve">already has been passed to every group member 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in which case the </w:t>
      </w:r>
      <w:r w:rsidR="00F747B5">
        <w:rPr>
          <w:rFonts w:ascii="Arial" w:hAnsi="Arial" w:cs="Arial"/>
          <w:color w:val="161616"/>
          <w:sz w:val="21"/>
          <w:szCs w:val="21"/>
        </w:rPr>
        <w:t xml:space="preserve">final </w:t>
      </w:r>
      <w:r w:rsidR="00BD02B6">
        <w:rPr>
          <w:rFonts w:ascii="Arial" w:hAnsi="Arial" w:cs="Arial"/>
          <w:color w:val="161616"/>
          <w:sz w:val="21"/>
          <w:szCs w:val="21"/>
        </w:rPr>
        <w:t>player must take the first option.</w:t>
      </w:r>
      <w:r>
        <w:rPr>
          <w:rFonts w:ascii="Arial" w:hAnsi="Arial" w:cs="Arial"/>
          <w:color w:val="161616"/>
          <w:sz w:val="21"/>
          <w:szCs w:val="21"/>
        </w:rPr>
        <w:t xml:space="preserve">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The game ends when a player </w:t>
      </w:r>
      <w:r w:rsidR="00BD02B6">
        <w:rPr>
          <w:rFonts w:ascii="Arial" w:hAnsi="Arial" w:cs="Arial"/>
          <w:color w:val="161616"/>
          <w:sz w:val="21"/>
          <w:szCs w:val="21"/>
        </w:rPr>
        <w:t xml:space="preserve">has four cards </w:t>
      </w:r>
      <w:r w:rsidR="005D3186">
        <w:rPr>
          <w:rFonts w:ascii="Arial" w:hAnsi="Arial" w:cs="Arial"/>
          <w:color w:val="161616"/>
          <w:sz w:val="21"/>
          <w:szCs w:val="21"/>
        </w:rPr>
        <w:t xml:space="preserve">(tombstones) </w:t>
      </w:r>
      <w:r w:rsidR="00BD02B6">
        <w:rPr>
          <w:rFonts w:ascii="Arial" w:hAnsi="Arial" w:cs="Arial"/>
          <w:color w:val="161616"/>
          <w:sz w:val="21"/>
          <w:szCs w:val="21"/>
        </w:rPr>
        <w:t>of the same critter on the table in front of him. In either case, this player loses and everyone else wins.</w:t>
      </w:r>
      <w:r w:rsidR="00F747B5">
        <w:rPr>
          <w:rFonts w:ascii="Arial" w:hAnsi="Arial" w:cs="Arial"/>
          <w:color w:val="161616"/>
          <w:sz w:val="21"/>
          <w:szCs w:val="21"/>
        </w:rPr>
        <w:t xml:space="preserve"> I recommend groups of 4-7!</w:t>
      </w:r>
    </w:p>
    <w:p w14:paraId="2DBC64E8" w14:textId="77777777" w:rsidR="00BD02B6" w:rsidRDefault="00BD02B6"/>
    <w:p w14:paraId="2F77F6C4" w14:textId="77777777" w:rsidR="00BD02B6" w:rsidRDefault="00BD02B6"/>
    <w:p w14:paraId="284298EB" w14:textId="77777777" w:rsidR="00BD02B6" w:rsidRDefault="00BD02B6"/>
    <w:sectPr w:rsidR="00BD0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3C0"/>
    <w:multiLevelType w:val="hybridMultilevel"/>
    <w:tmpl w:val="29121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6"/>
    <w:rsid w:val="003B18B8"/>
    <w:rsid w:val="005D3186"/>
    <w:rsid w:val="00A6496B"/>
    <w:rsid w:val="00BD02B6"/>
    <w:rsid w:val="00CA0A48"/>
    <w:rsid w:val="00ED0E09"/>
    <w:rsid w:val="00F747B5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51C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2B6"/>
  </w:style>
  <w:style w:type="character" w:styleId="Emphasis">
    <w:name w:val="Emphasis"/>
    <w:basedOn w:val="DefaultParagraphFont"/>
    <w:uiPriority w:val="20"/>
    <w:qFormat/>
    <w:rsid w:val="00BD02B6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1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2B6"/>
  </w:style>
  <w:style w:type="character" w:styleId="Emphasis">
    <w:name w:val="Emphasis"/>
    <w:basedOn w:val="DefaultParagraphFont"/>
    <w:uiPriority w:val="20"/>
    <w:qFormat/>
    <w:rsid w:val="00BD02B6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1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1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2</cp:revision>
  <cp:lastPrinted>2017-02-03T15:12:00Z</cp:lastPrinted>
  <dcterms:created xsi:type="dcterms:W3CDTF">2019-02-25T13:57:00Z</dcterms:created>
  <dcterms:modified xsi:type="dcterms:W3CDTF">2019-02-25T13:57:00Z</dcterms:modified>
</cp:coreProperties>
</file>